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>Vocabulary… USA Learns Web Site</w:t>
      </w:r>
    </w:p>
    <w:p w:rsidR="006562EB" w:rsidRPr="006E13DF" w:rsidRDefault="00BB158B" w:rsidP="00384E4B">
      <w:pPr>
        <w:rPr>
          <w:rFonts w:ascii="Arial" w:hAnsi="Arial" w:cs="Arial"/>
        </w:rPr>
      </w:pPr>
      <w:r w:rsidRPr="00BB158B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9C654F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0121A2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www.usalearns.org</w:t>
            </w:r>
          </w:p>
          <w:p w:rsidR="009C654F" w:rsidRPr="00504A65" w:rsidRDefault="009C3DEB" w:rsidP="009C654F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Web site or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CA47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bicycle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A47C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bus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A47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car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A47C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driver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A47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limousine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A47C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metro rail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A47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motorcycle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A47C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plane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A47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pedestrian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A47C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schedule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A47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train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A47C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truck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A47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accelerator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A47C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conserve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A47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errands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A47C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expensive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A47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fuel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A47C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habit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A47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inflated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A47C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route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A47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speed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A47C1" w:rsidRPr="00504A65" w:rsidTr="00C55461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A47C1" w:rsidRPr="009C3DEB" w:rsidRDefault="00CA47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  <w:vAlign w:val="bottom"/>
          </w:tcPr>
          <w:p w:rsidR="00CA47C1" w:rsidRDefault="00CA47C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steady</w:t>
            </w:r>
          </w:p>
        </w:tc>
        <w:tc>
          <w:tcPr>
            <w:tcW w:w="6693" w:type="dxa"/>
          </w:tcPr>
          <w:p w:rsidR="00CA47C1" w:rsidRPr="009C3DEB" w:rsidRDefault="00CA47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7C1" w:rsidRDefault="00CA47C1" w:rsidP="00814CB4">
      <w:r>
        <w:separator/>
      </w:r>
    </w:p>
  </w:endnote>
  <w:endnote w:type="continuationSeparator" w:id="1">
    <w:p w:rsidR="00CA47C1" w:rsidRDefault="00CA47C1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7C1" w:rsidRDefault="00CA47C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7C1" w:rsidRDefault="00CA47C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7C1" w:rsidRDefault="00CA47C1" w:rsidP="00814CB4">
      <w:r>
        <w:separator/>
      </w:r>
    </w:p>
  </w:footnote>
  <w:footnote w:type="continuationSeparator" w:id="1">
    <w:p w:rsidR="00CA47C1" w:rsidRDefault="00CA47C1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7C1" w:rsidRDefault="00CA47C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CA47C1">
      <w:rPr>
        <w:rFonts w:ascii="Times New Roman" w:hAnsi="Times New Roman"/>
        <w:color w:val="4F6228" w:themeColor="accent3" w:themeShade="80"/>
        <w:sz w:val="32"/>
        <w:szCs w:val="32"/>
      </w:rPr>
      <w:t xml:space="preserve">7 </w:t>
    </w:r>
    <w:r w:rsidR="00CA47C1">
      <w:rPr>
        <w:rFonts w:ascii="Times New Roman" w:hAnsi="Times New Roman"/>
        <w:color w:val="4F6228" w:themeColor="accent3" w:themeShade="80"/>
        <w:sz w:val="32"/>
        <w:szCs w:val="32"/>
      </w:rPr>
      <w:t>Transportation</w:t>
    </w:r>
  </w:p>
  <w:p w:rsidR="009D61E2" w:rsidRDefault="009D61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7C1" w:rsidRDefault="00CA47C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174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1871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158B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7C1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USAlearns.vocabulary.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USAlearns.vocabulary. template</Template>
  <TotalTime>1</TotalTime>
  <Pages>1</Pages>
  <Words>72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2009-05-22T01:57:00Z</cp:lastPrinted>
  <dcterms:created xsi:type="dcterms:W3CDTF">2009-05-31T19:44:00Z</dcterms:created>
  <dcterms:modified xsi:type="dcterms:W3CDTF">2009-05-31T19:45:00Z</dcterms:modified>
</cp:coreProperties>
</file>